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88" w:rsidRPr="00A11B8D" w:rsidRDefault="007E0088" w:rsidP="007E00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1B8D">
        <w:rPr>
          <w:rFonts w:ascii="Arial" w:hAnsi="Arial" w:cs="Arial"/>
          <w:b/>
          <w:sz w:val="28"/>
          <w:szCs w:val="28"/>
          <w:u w:val="single"/>
        </w:rPr>
        <w:t>ŽÁDOST</w:t>
      </w:r>
    </w:p>
    <w:p w:rsidR="007E0088" w:rsidRPr="00A11B8D" w:rsidRDefault="007E0088" w:rsidP="007E0088">
      <w:pPr>
        <w:pBdr>
          <w:bottom w:val="single" w:sz="4" w:space="1" w:color="auto"/>
        </w:pBd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O PŘIJETÍ DÍTĚTE K PŘEDŠKOLNÍMU VZDĚLÁVÁNÍ DO MATEŘSKÉ ŠKOLY,</w:t>
      </w:r>
      <w:r w:rsidRPr="00A11B8D">
        <w:rPr>
          <w:rFonts w:ascii="Arial" w:hAnsi="Arial" w:cs="Arial"/>
          <w:sz w:val="24"/>
          <w:szCs w:val="24"/>
        </w:rPr>
        <w:br/>
        <w:t xml:space="preserve">jejíž činnost vykonává </w:t>
      </w:r>
      <w:r w:rsidRPr="00A11B8D">
        <w:rPr>
          <w:rFonts w:ascii="Arial" w:hAnsi="Arial" w:cs="Arial"/>
          <w:b/>
          <w:sz w:val="28"/>
          <w:szCs w:val="28"/>
        </w:rPr>
        <w:t>MATEŘSKÁ ŠKOLA KÁMEN, OKRES PELHŘIMOV</w:t>
      </w:r>
      <w:r w:rsidRPr="00A11B8D">
        <w:rPr>
          <w:rFonts w:ascii="Arial" w:hAnsi="Arial" w:cs="Arial"/>
          <w:i/>
          <w:sz w:val="24"/>
          <w:szCs w:val="24"/>
        </w:rPr>
        <w:t xml:space="preserve"> </w:t>
      </w:r>
      <w:r w:rsidRPr="00A11B8D">
        <w:rPr>
          <w:rFonts w:ascii="Arial" w:hAnsi="Arial" w:cs="Arial"/>
          <w:sz w:val="24"/>
          <w:szCs w:val="24"/>
        </w:rPr>
        <w:t xml:space="preserve"> (</w:t>
      </w:r>
      <w:r w:rsidR="002D45DA" w:rsidRPr="00A11B8D">
        <w:rPr>
          <w:rFonts w:ascii="Arial" w:hAnsi="Arial" w:cs="Arial"/>
          <w:sz w:val="24"/>
          <w:szCs w:val="24"/>
        </w:rPr>
        <w:t xml:space="preserve"> </w:t>
      </w:r>
      <w:r w:rsidRPr="00A11B8D">
        <w:rPr>
          <w:rFonts w:ascii="Arial" w:hAnsi="Arial" w:cs="Arial"/>
          <w:sz w:val="24"/>
          <w:szCs w:val="24"/>
        </w:rPr>
        <w:t>dále též „MŠ“)</w:t>
      </w:r>
    </w:p>
    <w:p w:rsidR="007E0088" w:rsidRPr="00A11B8D" w:rsidRDefault="007E0088" w:rsidP="007E0088">
      <w:pPr>
        <w:spacing w:before="120" w:after="0" w:line="288" w:lineRule="auto"/>
        <w:rPr>
          <w:rFonts w:ascii="Arial" w:hAnsi="Arial" w:cs="Arial"/>
          <w:b/>
          <w:sz w:val="24"/>
          <w:szCs w:val="24"/>
        </w:rPr>
      </w:pPr>
    </w:p>
    <w:p w:rsidR="007E0088" w:rsidRPr="00CF2EBB" w:rsidRDefault="007E0088" w:rsidP="007E0088">
      <w:pPr>
        <w:spacing w:before="120" w:after="0" w:line="288" w:lineRule="auto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b/>
          <w:sz w:val="24"/>
          <w:szCs w:val="24"/>
        </w:rPr>
        <w:t>ŽÁDÁM O UMÍSTĚNÍ DÍTĚTE DO</w:t>
      </w:r>
      <w:r w:rsidR="002D45DA" w:rsidRPr="00A11B8D">
        <w:rPr>
          <w:rFonts w:ascii="Arial" w:hAnsi="Arial" w:cs="Arial"/>
          <w:b/>
          <w:sz w:val="24"/>
          <w:szCs w:val="24"/>
        </w:rPr>
        <w:t xml:space="preserve"> </w:t>
      </w:r>
      <w:r w:rsidRPr="00A11B8D">
        <w:rPr>
          <w:rFonts w:ascii="Arial" w:hAnsi="Arial" w:cs="Arial"/>
          <w:b/>
          <w:sz w:val="24"/>
          <w:szCs w:val="24"/>
        </w:rPr>
        <w:t>:</w:t>
      </w:r>
      <w:r w:rsidR="00CF2EBB"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7E0088" w:rsidRPr="00A11B8D" w:rsidRDefault="007E0088" w:rsidP="007E0088">
      <w:pPr>
        <w:tabs>
          <w:tab w:val="right" w:leader="underscore" w:pos="9072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A11B8D">
        <w:rPr>
          <w:rFonts w:ascii="Arial" w:hAnsi="Arial" w:cs="Arial"/>
          <w:b/>
          <w:sz w:val="24"/>
          <w:szCs w:val="24"/>
        </w:rPr>
        <w:t>TERMÍN NÁSTUPU DO MATEŘSKÉ ŠKOLY:</w:t>
      </w:r>
      <w:r w:rsidRPr="00A11B8D">
        <w:rPr>
          <w:rFonts w:ascii="Arial" w:hAnsi="Arial" w:cs="Arial"/>
          <w:b/>
          <w:sz w:val="24"/>
          <w:szCs w:val="24"/>
        </w:rPr>
        <w:tab/>
      </w:r>
    </w:p>
    <w:p w:rsidR="007E0088" w:rsidRPr="00A11B8D" w:rsidRDefault="007E0088" w:rsidP="007E0088">
      <w:pPr>
        <w:tabs>
          <w:tab w:val="right" w:leader="underscore" w:pos="9072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A11B8D">
        <w:rPr>
          <w:rFonts w:ascii="Arial" w:hAnsi="Arial" w:cs="Arial"/>
          <w:b/>
          <w:sz w:val="24"/>
          <w:szCs w:val="24"/>
        </w:rPr>
        <w:t>TYP DOCHÁZKY DÍTĚTE DO MŠ:</w:t>
      </w:r>
      <w:r w:rsidRPr="00A11B8D">
        <w:rPr>
          <w:rFonts w:ascii="Arial" w:hAnsi="Arial" w:cs="Arial"/>
          <w:b/>
          <w:sz w:val="24"/>
          <w:szCs w:val="24"/>
        </w:rPr>
        <w:tab/>
      </w: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(</w:t>
      </w:r>
      <w:r w:rsidRPr="00A11B8D">
        <w:rPr>
          <w:rFonts w:ascii="Arial" w:hAnsi="Arial" w:cs="Arial"/>
          <w:b/>
          <w:sz w:val="24"/>
          <w:szCs w:val="24"/>
        </w:rPr>
        <w:t xml:space="preserve">Uveďte podle potřeby jednu z těchto možností docházky: celodenní, polodenní, omezená. </w:t>
      </w:r>
      <w:r w:rsidRPr="00A11B8D">
        <w:rPr>
          <w:rFonts w:ascii="Arial" w:hAnsi="Arial" w:cs="Arial"/>
          <w:sz w:val="24"/>
          <w:szCs w:val="24"/>
        </w:rPr>
        <w:t>Jde o Váš návrh dohody o docházce dítěte podle § 1a odst. 5 vyhlášky č. 14/2005 Sb., o předškolním vzdělávání, v platném znění</w:t>
      </w:r>
      <w:r w:rsidR="00576C4E" w:rsidRPr="00A11B8D">
        <w:rPr>
          <w:rFonts w:ascii="Arial" w:hAnsi="Arial" w:cs="Arial"/>
          <w:sz w:val="24"/>
          <w:szCs w:val="24"/>
        </w:rPr>
        <w:t>).</w:t>
      </w: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11B8D">
        <w:rPr>
          <w:rFonts w:ascii="Arial" w:hAnsi="Arial" w:cs="Arial"/>
          <w:b/>
          <w:u w:val="single"/>
        </w:rPr>
        <w:t>Údaje o dítěti: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E0088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Jméno a příjmení</w:t>
      </w:r>
      <w:r w:rsidRPr="00A11B8D">
        <w:rPr>
          <w:rFonts w:ascii="Arial" w:hAnsi="Arial" w:cs="Arial"/>
          <w:b/>
        </w:rPr>
        <w:tab/>
        <w:t>rodné číslo</w:t>
      </w:r>
      <w:r w:rsidRPr="00A11B8D">
        <w:rPr>
          <w:rFonts w:ascii="Arial" w:hAnsi="Arial" w:cs="Arial"/>
          <w:b/>
        </w:rPr>
        <w:tab/>
      </w:r>
    </w:p>
    <w:p w:rsidR="00257B84" w:rsidRPr="00A11B8D" w:rsidRDefault="00257B84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Default="00CF2EBB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narození</w:t>
      </w:r>
      <w:r w:rsidR="007E0088" w:rsidRPr="00A11B8D">
        <w:rPr>
          <w:rFonts w:ascii="Arial" w:hAnsi="Arial" w:cs="Arial"/>
          <w:b/>
        </w:rPr>
        <w:tab/>
        <w:t>státní občanství</w:t>
      </w:r>
      <w:r w:rsidR="007E0088" w:rsidRPr="00A11B8D">
        <w:rPr>
          <w:rFonts w:ascii="Arial" w:hAnsi="Arial" w:cs="Arial"/>
          <w:b/>
        </w:rPr>
        <w:tab/>
      </w:r>
    </w:p>
    <w:p w:rsidR="00257B84" w:rsidRPr="00A11B8D" w:rsidRDefault="00257B84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Místo trvalého pobytu</w:t>
      </w:r>
      <w:r w:rsidRPr="00A11B8D">
        <w:rPr>
          <w:rFonts w:ascii="Arial" w:hAnsi="Arial" w:cs="Arial"/>
          <w:b/>
        </w:rPr>
        <w:tab/>
      </w:r>
      <w:r w:rsidR="00E517D3" w:rsidRPr="00A11B8D">
        <w:rPr>
          <w:rFonts w:ascii="Arial" w:hAnsi="Arial" w:cs="Arial"/>
          <w:b/>
        </w:rPr>
        <w:t xml:space="preserve">číslo telefonu </w:t>
      </w:r>
      <w:r w:rsidRPr="00A11B8D">
        <w:rPr>
          <w:rFonts w:ascii="Arial" w:hAnsi="Arial" w:cs="Arial"/>
          <w:b/>
        </w:rPr>
        <w:tab/>
      </w:r>
    </w:p>
    <w:p w:rsidR="00257B84" w:rsidRPr="00A11B8D" w:rsidRDefault="00257B84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E517D3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Místo narození                                                                   vyučovací jazyk</w:t>
      </w:r>
    </w:p>
    <w:p w:rsidR="007E0088" w:rsidRPr="00A11B8D" w:rsidRDefault="007E0088" w:rsidP="007E0088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11B8D">
        <w:rPr>
          <w:rFonts w:ascii="Arial" w:hAnsi="Arial" w:cs="Arial"/>
          <w:b/>
          <w:u w:val="single"/>
        </w:rPr>
        <w:t>Údaje o rodičích (zákonných zástupcích):</w:t>
      </w:r>
    </w:p>
    <w:p w:rsidR="00C9476C" w:rsidRPr="00A11B8D" w:rsidRDefault="00C9476C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Otec:</w:t>
      </w:r>
      <w:r w:rsidR="002824C0" w:rsidRPr="00A11B8D">
        <w:rPr>
          <w:rFonts w:ascii="Arial" w:hAnsi="Arial" w:cs="Arial"/>
          <w:b/>
        </w:rPr>
        <w:tab/>
        <w:t>Jméno a příjmení____________________________________________________</w:t>
      </w:r>
    </w:p>
    <w:p w:rsidR="004E4973" w:rsidRPr="00A11B8D" w:rsidRDefault="004E4973" w:rsidP="004E49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055CC0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Místo trvalého </w:t>
      </w:r>
      <w:proofErr w:type="spellStart"/>
      <w:r>
        <w:rPr>
          <w:rFonts w:ascii="Arial" w:hAnsi="Arial" w:cs="Arial"/>
          <w:b/>
        </w:rPr>
        <w:t>pobytu__________________________tel</w:t>
      </w:r>
      <w:proofErr w:type="spellEnd"/>
      <w:r>
        <w:rPr>
          <w:rFonts w:ascii="Arial" w:hAnsi="Arial" w:cs="Arial"/>
          <w:b/>
        </w:rPr>
        <w:t>.___________________</w:t>
      </w:r>
    </w:p>
    <w:p w:rsidR="004E4973" w:rsidRPr="00A11B8D" w:rsidRDefault="004E4973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4E4973" w:rsidRPr="00A11B8D" w:rsidRDefault="007E0088" w:rsidP="004E49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Matka:</w:t>
      </w:r>
      <w:r w:rsidRPr="00A11B8D">
        <w:rPr>
          <w:rFonts w:ascii="Arial" w:hAnsi="Arial" w:cs="Arial"/>
          <w:b/>
        </w:rPr>
        <w:tab/>
      </w:r>
      <w:r w:rsidR="002824C0" w:rsidRPr="00A11B8D">
        <w:rPr>
          <w:rFonts w:ascii="Arial" w:hAnsi="Arial" w:cs="Arial"/>
          <w:b/>
        </w:rPr>
        <w:t>Jméno a příjmení____________________________________________________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055CC0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Místo trvalého </w:t>
      </w:r>
      <w:proofErr w:type="spellStart"/>
      <w:r>
        <w:rPr>
          <w:rFonts w:ascii="Arial" w:hAnsi="Arial" w:cs="Arial"/>
          <w:b/>
        </w:rPr>
        <w:t>pobytu__________________________tel</w:t>
      </w:r>
      <w:proofErr w:type="spellEnd"/>
      <w:r>
        <w:rPr>
          <w:rFonts w:ascii="Arial" w:hAnsi="Arial" w:cs="Arial"/>
          <w:b/>
        </w:rPr>
        <w:t>.___________________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before="100"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Sourozenci:</w:t>
      </w:r>
    </w:p>
    <w:p w:rsidR="004E4973" w:rsidRPr="00A11B8D" w:rsidRDefault="004E4973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Jméno a rok narození</w:t>
      </w: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Jméno a rok narození</w:t>
      </w: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4E4973" w:rsidRPr="00A11B8D" w:rsidRDefault="007E0088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ab/>
      </w:r>
    </w:p>
    <w:p w:rsidR="004E4973" w:rsidRPr="00A11B8D" w:rsidRDefault="004E4973" w:rsidP="007E0088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D51640" w:rsidRPr="00A11B8D" w:rsidRDefault="00D51640" w:rsidP="00D51640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Jméno a rok narození</w:t>
      </w: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lastRenderedPageBreak/>
        <w:t>Vyjádření rodičů o zdravotním stavu dítěte:</w:t>
      </w: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:rsidR="006C4FA3" w:rsidRPr="00A11B8D" w:rsidRDefault="006C4FA3" w:rsidP="007E0088">
      <w:pPr>
        <w:rPr>
          <w:rFonts w:ascii="Arial" w:hAnsi="Arial" w:cs="Arial"/>
          <w:b/>
        </w:rPr>
      </w:pPr>
    </w:p>
    <w:p w:rsidR="00853F9E" w:rsidRPr="00A11B8D" w:rsidRDefault="007E0088" w:rsidP="007E0088">
      <w:pPr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Zdravotní pojišťovna dítěte:</w:t>
      </w:r>
      <w:r w:rsidRPr="00A11B8D">
        <w:rPr>
          <w:rFonts w:ascii="Arial" w:hAnsi="Arial" w:cs="Arial"/>
          <w:b/>
        </w:rPr>
        <w:tab/>
      </w: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b/>
        </w:rPr>
      </w:pP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b/>
        </w:rPr>
      </w:pPr>
      <w:r w:rsidRPr="00A11B8D">
        <w:rPr>
          <w:rFonts w:ascii="Arial" w:hAnsi="Arial" w:cs="Arial"/>
          <w:b/>
        </w:rPr>
        <w:t>PROHL</w:t>
      </w:r>
      <w:r w:rsidR="00D51640">
        <w:rPr>
          <w:rFonts w:ascii="Arial" w:hAnsi="Arial" w:cs="Arial"/>
          <w:b/>
        </w:rPr>
        <w:t>ÁŠ</w:t>
      </w:r>
      <w:r w:rsidRPr="00A11B8D">
        <w:rPr>
          <w:rFonts w:ascii="Arial" w:hAnsi="Arial" w:cs="Arial"/>
          <w:b/>
        </w:rPr>
        <w:t>ENÍ:</w:t>
      </w: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Bereme na vědomí, že pokud v této žádosti uvedeme nepravdivé údaje, může správní orgán své rozhodnutí zrušit a rozhodnout ve věci znovu a že může být v tomto případě také zahájeno přestupkové řízení.</w:t>
      </w:r>
    </w:p>
    <w:p w:rsidR="007E0088" w:rsidRPr="00A11B8D" w:rsidRDefault="007E0088" w:rsidP="007E0088">
      <w:pPr>
        <w:spacing w:after="10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Souhlasíme, že mateřská škola může v rámci prezentace školy v médiích a na webových stránkách školy využít fotografické záběry vzniklé během pobytu našeho dítěte v MŠ.</w:t>
      </w:r>
    </w:p>
    <w:p w:rsidR="007E0088" w:rsidRPr="00A11B8D" w:rsidRDefault="00A424DF" w:rsidP="007E0088">
      <w:pPr>
        <w:tabs>
          <w:tab w:val="center" w:pos="3402"/>
        </w:tabs>
        <w:spacing w:after="0" w:line="24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2235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</w:rPr>
            <w:t>☐</w:t>
          </w:r>
        </w:sdtContent>
      </w:sdt>
      <w:r w:rsidR="007E0088" w:rsidRPr="00A11B8D">
        <w:rPr>
          <w:rFonts w:ascii="Arial" w:hAnsi="Arial" w:cs="Arial"/>
        </w:rPr>
        <w:t xml:space="preserve"> ANO     –     </w:t>
      </w:r>
      <w:sdt>
        <w:sdtPr>
          <w:rPr>
            <w:rFonts w:ascii="Arial" w:hAnsi="Arial" w:cs="Arial"/>
          </w:rPr>
          <w:id w:val="-2544386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</w:rPr>
            <w:t>☐</w:t>
          </w:r>
        </w:sdtContent>
      </w:sdt>
      <w:r w:rsidR="007E0088" w:rsidRPr="00A11B8D">
        <w:rPr>
          <w:rFonts w:ascii="Arial" w:hAnsi="Arial" w:cs="Arial"/>
        </w:rPr>
        <w:t xml:space="preserve"> NE</w:t>
      </w:r>
    </w:p>
    <w:p w:rsidR="007E0088" w:rsidRPr="00A11B8D" w:rsidRDefault="007E0088" w:rsidP="007E0088">
      <w:pPr>
        <w:tabs>
          <w:tab w:val="center" w:pos="3402"/>
        </w:tabs>
        <w:spacing w:after="0" w:line="240" w:lineRule="auto"/>
        <w:jc w:val="center"/>
        <w:rPr>
          <w:rFonts w:ascii="Arial" w:hAnsi="Arial" w:cs="Arial"/>
        </w:rPr>
      </w:pPr>
      <w:r w:rsidRPr="00A11B8D">
        <w:rPr>
          <w:rFonts w:ascii="Arial" w:hAnsi="Arial" w:cs="Arial"/>
        </w:rPr>
        <w:t>(žádoucí zaškrtněte)</w:t>
      </w:r>
    </w:p>
    <w:p w:rsidR="007E0088" w:rsidRPr="00A11B8D" w:rsidRDefault="007E0088" w:rsidP="007E0088">
      <w:pPr>
        <w:tabs>
          <w:tab w:val="center" w:pos="3402"/>
        </w:tabs>
        <w:spacing w:after="0" w:line="240" w:lineRule="auto"/>
        <w:jc w:val="center"/>
        <w:rPr>
          <w:rFonts w:ascii="Arial" w:hAnsi="Arial" w:cs="Arial"/>
        </w:rPr>
      </w:pPr>
    </w:p>
    <w:p w:rsidR="007E0088" w:rsidRPr="00A11B8D" w:rsidRDefault="007E0088" w:rsidP="007E0088">
      <w:pPr>
        <w:tabs>
          <w:tab w:val="center" w:pos="3402"/>
        </w:tabs>
        <w:spacing w:after="0" w:line="240" w:lineRule="auto"/>
        <w:jc w:val="center"/>
        <w:rPr>
          <w:rFonts w:ascii="Arial" w:hAnsi="Arial" w:cs="Arial"/>
        </w:rPr>
      </w:pPr>
    </w:p>
    <w:p w:rsidR="007E0088" w:rsidRPr="00A11B8D" w:rsidRDefault="007E0088" w:rsidP="007E0088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Veškeré písemnosti budou předávány nebo zasílány zákonnému zástupci:</w:t>
      </w: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Jméno a příjmení:</w:t>
      </w: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Adresa pro zasílání písemností:</w:t>
      </w: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E0088" w:rsidRPr="00A11B8D" w:rsidRDefault="007E0088" w:rsidP="007E0088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E0088" w:rsidRPr="00A11B8D" w:rsidRDefault="007E0088" w:rsidP="00A107B8">
      <w:pPr>
        <w:pStyle w:val="Bezmezer"/>
        <w:rPr>
          <w:rFonts w:ascii="Arial" w:hAnsi="Arial" w:cs="Arial"/>
        </w:rPr>
      </w:pPr>
      <w:r w:rsidRPr="00A11B8D">
        <w:rPr>
          <w:rFonts w:ascii="Arial" w:hAnsi="Arial" w:cs="Arial"/>
        </w:rPr>
        <w:t>Bereme na vědomí, že v souladu s § 36 odst. 3 zákona č</w:t>
      </w:r>
      <w:r w:rsidR="002824C0" w:rsidRPr="00A11B8D">
        <w:rPr>
          <w:rFonts w:ascii="Arial" w:hAnsi="Arial" w:cs="Arial"/>
        </w:rPr>
        <w:t>. 500/2004 Sb., správního řádu, v platném znění</w:t>
      </w:r>
      <w:r w:rsidR="00A107B8" w:rsidRPr="00A11B8D">
        <w:rPr>
          <w:rFonts w:ascii="Arial" w:hAnsi="Arial" w:cs="Arial"/>
        </w:rPr>
        <w:t>,</w:t>
      </w:r>
      <w:r w:rsidR="002824C0" w:rsidRPr="00A11B8D">
        <w:rPr>
          <w:rFonts w:ascii="Arial" w:hAnsi="Arial" w:cs="Arial"/>
        </w:rPr>
        <w:t xml:space="preserve"> </w:t>
      </w:r>
      <w:r w:rsidRPr="00A11B8D">
        <w:rPr>
          <w:rFonts w:ascii="Arial" w:hAnsi="Arial" w:cs="Arial"/>
        </w:rPr>
        <w:t xml:space="preserve">máme jako zákonní zástupci svého dítěte možnost se ještě před vydáním rozhodnutí ve věci přijímacího řízení k předškolnímu vzdělávání v MŠ vyjádřit k podkladům rozhodnutí. Bereme na vědomí, že seznámit se s podklady pro rozhodnutí a vyjádřit se k nim je možné v budově školy po celou dobu řízení po telefonické </w:t>
      </w:r>
      <w:r w:rsidR="00A424DF">
        <w:rPr>
          <w:rFonts w:ascii="Arial" w:hAnsi="Arial" w:cs="Arial"/>
        </w:rPr>
        <w:t>domluvě s ředitelkou školy (tel 721 350 704</w:t>
      </w:r>
      <w:bookmarkStart w:id="0" w:name="_GoBack"/>
      <w:bookmarkEnd w:id="0"/>
      <w:r w:rsidRPr="00A11B8D">
        <w:rPr>
          <w:rFonts w:ascii="Arial" w:hAnsi="Arial" w:cs="Arial"/>
        </w:rPr>
        <w:t>).</w:t>
      </w:r>
    </w:p>
    <w:p w:rsidR="007E0088" w:rsidRPr="00A11B8D" w:rsidRDefault="007E0088" w:rsidP="007E0088">
      <w:pPr>
        <w:spacing w:before="100" w:after="10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spacing w:before="100" w:after="10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11B8D">
        <w:rPr>
          <w:rFonts w:ascii="Arial" w:hAnsi="Arial" w:cs="Arial"/>
        </w:rPr>
        <w:t>Bereme na vědomí, že MŠ zpracovává osobní údaje dětí jako svou právní povinnost (§ 28 zákona č. 561/2004 Sb.</w:t>
      </w:r>
      <w:r w:rsidR="002824C0" w:rsidRPr="00A11B8D">
        <w:rPr>
          <w:rFonts w:ascii="Arial" w:hAnsi="Arial" w:cs="Arial"/>
        </w:rPr>
        <w:t>, v platném znění</w:t>
      </w:r>
      <w:r w:rsidRPr="00A11B8D">
        <w:rPr>
          <w:rFonts w:ascii="Arial" w:hAnsi="Arial" w:cs="Arial"/>
        </w:rPr>
        <w:t>). Souhlasíme se zpracováním osobních a citlivých údajů dle zákona č. 101/2000 Sb., o ochraně osobních údaj</w:t>
      </w:r>
      <w:r w:rsidR="002824C0" w:rsidRPr="00A11B8D">
        <w:rPr>
          <w:rFonts w:ascii="Arial" w:hAnsi="Arial" w:cs="Arial"/>
        </w:rPr>
        <w:t>ů, v platném znění.</w:t>
      </w:r>
    </w:p>
    <w:p w:rsidR="004E4973" w:rsidRPr="00A11B8D" w:rsidRDefault="004E4973" w:rsidP="004E4973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456BC5" w:rsidRPr="00A11B8D" w:rsidRDefault="00456BC5" w:rsidP="00456BC5">
      <w:pPr>
        <w:rPr>
          <w:rFonts w:ascii="Arial" w:hAnsi="Arial" w:cs="Arial"/>
        </w:rPr>
      </w:pPr>
      <w:r w:rsidRPr="00A11B8D">
        <w:rPr>
          <w:rFonts w:ascii="Arial" w:hAnsi="Arial" w:cs="Arial"/>
        </w:rPr>
        <w:t xml:space="preserve">Pověřenec pro ochranu osobních údajů: </w:t>
      </w:r>
    </w:p>
    <w:p w:rsidR="00456BC5" w:rsidRPr="00A11B8D" w:rsidRDefault="00456BC5" w:rsidP="00456BC5">
      <w:pPr>
        <w:spacing w:after="0"/>
        <w:rPr>
          <w:rFonts w:ascii="Arial" w:hAnsi="Arial" w:cs="Arial"/>
        </w:rPr>
      </w:pPr>
      <w:r w:rsidRPr="00A11B8D">
        <w:rPr>
          <w:rFonts w:ascii="Arial" w:hAnsi="Arial" w:cs="Arial"/>
        </w:rPr>
        <w:t>Svazek obcí mikroregionu Stražiště</w:t>
      </w:r>
    </w:p>
    <w:p w:rsidR="00456BC5" w:rsidRPr="00A11B8D" w:rsidRDefault="00456BC5" w:rsidP="00456BC5">
      <w:pPr>
        <w:spacing w:after="0"/>
        <w:rPr>
          <w:rFonts w:ascii="Arial" w:hAnsi="Arial" w:cs="Arial"/>
        </w:rPr>
      </w:pPr>
      <w:r w:rsidRPr="00A11B8D">
        <w:rPr>
          <w:rFonts w:ascii="Arial" w:hAnsi="Arial" w:cs="Arial"/>
        </w:rPr>
        <w:t>Mgr. et Bc. Luboš Kliment, advokát a pověřenec pro ochranu osobních údajů</w:t>
      </w:r>
    </w:p>
    <w:p w:rsidR="00456BC5" w:rsidRPr="00A11B8D" w:rsidRDefault="00456BC5" w:rsidP="00456BC5">
      <w:pPr>
        <w:rPr>
          <w:rFonts w:ascii="Arial" w:eastAsiaTheme="majorEastAsia" w:hAnsi="Arial" w:cs="Arial"/>
          <w:bCs/>
          <w:color w:val="000000" w:themeColor="text1"/>
        </w:rPr>
      </w:pPr>
      <w:r w:rsidRPr="00A11B8D">
        <w:rPr>
          <w:rFonts w:ascii="Arial" w:hAnsi="Arial" w:cs="Arial"/>
        </w:rPr>
        <w:t>E mail</w:t>
      </w:r>
      <w:r w:rsidRPr="00A11B8D">
        <w:rPr>
          <w:rStyle w:val="Nadpis1Char"/>
          <w:rFonts w:ascii="Arial" w:hAnsi="Arial" w:cs="Arial"/>
          <w:sz w:val="22"/>
          <w:szCs w:val="22"/>
        </w:rPr>
        <w:t xml:space="preserve">: </w:t>
      </w:r>
      <w:hyperlink r:id="rId6" w:history="1">
        <w:r w:rsidRPr="00A11B8D">
          <w:rPr>
            <w:rFonts w:ascii="Arial" w:hAnsi="Arial" w:cs="Arial"/>
          </w:rPr>
          <w:t>GDPR@akkliment.cz</w:t>
        </w:r>
      </w:hyperlink>
      <w:r w:rsidRPr="00A11B8D">
        <w:rPr>
          <w:rFonts w:ascii="Arial" w:hAnsi="Arial" w:cs="Arial"/>
        </w:rPr>
        <w:t>,</w:t>
      </w:r>
      <w:r w:rsidRPr="00A11B8D">
        <w:rPr>
          <w:rStyle w:val="Nadpis1Char"/>
          <w:rFonts w:ascii="Arial" w:hAnsi="Arial" w:cs="Arial"/>
          <w:sz w:val="22"/>
          <w:szCs w:val="22"/>
        </w:rPr>
        <w:t xml:space="preserve"> </w:t>
      </w:r>
      <w:r w:rsidRPr="00A11B8D">
        <w:rPr>
          <w:rFonts w:ascii="Arial" w:hAnsi="Arial" w:cs="Arial"/>
        </w:rPr>
        <w:t>tel.: 776 233</w:t>
      </w:r>
      <w:r w:rsidR="00D51640">
        <w:rPr>
          <w:rFonts w:ascii="Arial" w:hAnsi="Arial" w:cs="Arial"/>
        </w:rPr>
        <w:t> </w:t>
      </w:r>
      <w:r w:rsidRPr="00A11B8D">
        <w:rPr>
          <w:rFonts w:ascii="Arial" w:hAnsi="Arial" w:cs="Arial"/>
        </w:rPr>
        <w:t>879</w:t>
      </w:r>
    </w:p>
    <w:p w:rsidR="007E0088" w:rsidRDefault="007E0088" w:rsidP="007E0088">
      <w:pPr>
        <w:spacing w:before="100" w:after="100" w:line="240" w:lineRule="auto"/>
        <w:jc w:val="both"/>
        <w:rPr>
          <w:rFonts w:ascii="Arial" w:hAnsi="Arial" w:cs="Arial"/>
        </w:rPr>
      </w:pPr>
    </w:p>
    <w:p w:rsidR="00D51640" w:rsidRDefault="00D51640" w:rsidP="007E0088">
      <w:pPr>
        <w:spacing w:before="100" w:after="100" w:line="240" w:lineRule="auto"/>
        <w:jc w:val="both"/>
        <w:rPr>
          <w:rFonts w:ascii="Arial" w:hAnsi="Arial" w:cs="Arial"/>
        </w:rPr>
      </w:pPr>
    </w:p>
    <w:p w:rsidR="00D51640" w:rsidRPr="00A11B8D" w:rsidRDefault="00D51640" w:rsidP="007E0088">
      <w:pPr>
        <w:spacing w:before="100" w:after="100" w:line="240" w:lineRule="auto"/>
        <w:jc w:val="both"/>
        <w:rPr>
          <w:rFonts w:ascii="Arial" w:hAnsi="Arial" w:cs="Arial"/>
        </w:rPr>
      </w:pPr>
    </w:p>
    <w:p w:rsidR="007E0088" w:rsidRPr="00A11B8D" w:rsidRDefault="007E0088" w:rsidP="004E4973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b/>
          <w:sz w:val="24"/>
          <w:szCs w:val="24"/>
        </w:rPr>
        <w:lastRenderedPageBreak/>
        <w:t>Vyjádření l</w:t>
      </w:r>
      <w:r w:rsidR="00257B84">
        <w:rPr>
          <w:rFonts w:ascii="Arial" w:hAnsi="Arial" w:cs="Arial"/>
          <w:b/>
          <w:sz w:val="24"/>
          <w:szCs w:val="24"/>
        </w:rPr>
        <w:t>ékaře o zdravotním stavu dítěte………………………………………….</w:t>
      </w:r>
    </w:p>
    <w:p w:rsidR="007E0088" w:rsidRPr="00A11B8D" w:rsidRDefault="007E0088" w:rsidP="007E0088">
      <w:pPr>
        <w:spacing w:before="100" w:after="0" w:line="240" w:lineRule="auto"/>
        <w:jc w:val="both"/>
        <w:rPr>
          <w:rFonts w:ascii="Arial" w:hAnsi="Arial" w:cs="Arial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VYJÁDŘENÍ LÉKAŘE O ZDRAVOTNÍM STAVU DÍTĚTE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1. Dítě je zdravé, může být přijato do mateřské školy.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2. Dítě vyžaduje speciální péči v oblasti:</w:t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11B8D">
        <w:rPr>
          <w:rFonts w:ascii="Arial" w:hAnsi="Arial" w:cs="Arial"/>
          <w:sz w:val="20"/>
          <w:szCs w:val="20"/>
        </w:rPr>
        <w:t>(odpovídající zaškrtněte)</w:t>
      </w:r>
    </w:p>
    <w:p w:rsidR="007E0088" w:rsidRPr="00A11B8D" w:rsidRDefault="00A424DF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43623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E0088" w:rsidRPr="00A11B8D">
        <w:rPr>
          <w:rFonts w:ascii="Arial" w:hAnsi="Arial" w:cs="Arial"/>
          <w:sz w:val="24"/>
          <w:szCs w:val="24"/>
        </w:rPr>
        <w:t xml:space="preserve"> zdravotní</w:t>
      </w:r>
    </w:p>
    <w:p w:rsidR="007E0088" w:rsidRPr="00A11B8D" w:rsidRDefault="00A424DF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59470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E0088" w:rsidRPr="00A11B8D">
        <w:rPr>
          <w:rFonts w:ascii="Arial" w:hAnsi="Arial" w:cs="Arial"/>
          <w:sz w:val="24"/>
          <w:szCs w:val="24"/>
        </w:rPr>
        <w:t xml:space="preserve"> tělesné</w:t>
      </w:r>
    </w:p>
    <w:p w:rsidR="007E0088" w:rsidRPr="00A11B8D" w:rsidRDefault="00A424DF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57004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E0088" w:rsidRPr="00A11B8D">
        <w:rPr>
          <w:rFonts w:ascii="Arial" w:hAnsi="Arial" w:cs="Arial"/>
          <w:sz w:val="24"/>
          <w:szCs w:val="24"/>
        </w:rPr>
        <w:t xml:space="preserve"> smyslové</w:t>
      </w:r>
    </w:p>
    <w:p w:rsidR="007E0088" w:rsidRPr="00A11B8D" w:rsidRDefault="00A424DF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289150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E0088"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E0088" w:rsidRPr="00A11B8D">
        <w:rPr>
          <w:rFonts w:ascii="Arial" w:hAnsi="Arial" w:cs="Arial"/>
          <w:sz w:val="24"/>
          <w:szCs w:val="24"/>
        </w:rPr>
        <w:t xml:space="preserve"> jiné:</w:t>
      </w:r>
      <w:r w:rsidR="007E0088" w:rsidRPr="00A11B8D">
        <w:rPr>
          <w:rFonts w:ascii="Arial" w:hAnsi="Arial" w:cs="Arial"/>
          <w:sz w:val="24"/>
          <w:szCs w:val="24"/>
        </w:rPr>
        <w:tab/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Jiná závažná sdělení o dítěti:</w:t>
      </w:r>
      <w:r w:rsidRPr="00A11B8D">
        <w:rPr>
          <w:rFonts w:ascii="Arial" w:hAnsi="Arial" w:cs="Arial"/>
          <w:sz w:val="24"/>
          <w:szCs w:val="24"/>
        </w:rPr>
        <w:tab/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Alergie:</w:t>
      </w:r>
      <w:r w:rsidRPr="00A11B8D">
        <w:rPr>
          <w:rFonts w:ascii="Arial" w:hAnsi="Arial" w:cs="Arial"/>
          <w:sz w:val="24"/>
          <w:szCs w:val="24"/>
        </w:rPr>
        <w:tab/>
      </w:r>
    </w:p>
    <w:p w:rsidR="007E0088" w:rsidRPr="00A11B8D" w:rsidRDefault="007E0088" w:rsidP="007E00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rPr>
          <w:rFonts w:ascii="Arial" w:hAnsi="Arial" w:cs="Arial"/>
        </w:rPr>
      </w:pPr>
    </w:p>
    <w:p w:rsidR="007E0088" w:rsidRPr="00A11B8D" w:rsidRDefault="004E4973" w:rsidP="004E4973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1B8D">
        <w:rPr>
          <w:rFonts w:ascii="Arial" w:hAnsi="Arial" w:cs="Arial"/>
          <w:b/>
          <w:sz w:val="24"/>
          <w:szCs w:val="24"/>
        </w:rPr>
        <w:t>Potvrzení lékaře</w:t>
      </w:r>
      <w:r w:rsidR="00906A89" w:rsidRPr="00A11B8D">
        <w:rPr>
          <w:rFonts w:ascii="Arial" w:hAnsi="Arial" w:cs="Arial"/>
          <w:b/>
          <w:sz w:val="24"/>
          <w:szCs w:val="24"/>
        </w:rPr>
        <w:t xml:space="preserve"> o řádném očkování dítěte:</w:t>
      </w:r>
    </w:p>
    <w:p w:rsidR="004E4973" w:rsidRPr="00A11B8D" w:rsidRDefault="004E4973" w:rsidP="004E4973">
      <w:pPr>
        <w:pStyle w:val="Odstavecseseznamem"/>
        <w:spacing w:before="100" w:after="10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E0088" w:rsidRPr="00A11B8D" w:rsidRDefault="004E4973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POTVRZENÍ LÉKAŘE</w:t>
      </w:r>
      <w:r w:rsidR="007E0088" w:rsidRPr="00A11B8D">
        <w:rPr>
          <w:rFonts w:ascii="Arial" w:hAnsi="Arial" w:cs="Arial"/>
          <w:sz w:val="24"/>
          <w:szCs w:val="24"/>
        </w:rPr>
        <w:t xml:space="preserve"> O ŘÁDNÉM OČKOVÁNÍ DÍTĚTE</w:t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podle § 50 zákona č. 258/2000 Sb., o ochraně veřejného zdraví</w:t>
      </w:r>
      <w:r w:rsidR="00C21610" w:rsidRPr="00A11B8D">
        <w:rPr>
          <w:rFonts w:ascii="Arial" w:hAnsi="Arial" w:cs="Arial"/>
          <w:sz w:val="24"/>
          <w:szCs w:val="24"/>
        </w:rPr>
        <w:t>, v platném znění</w:t>
      </w:r>
    </w:p>
    <w:p w:rsidR="004E4973" w:rsidRPr="00A11B8D" w:rsidRDefault="004E4973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Dítě</w:t>
      </w:r>
      <w:r w:rsidRPr="00A11B8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1566670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A11B8D">
        <w:rPr>
          <w:rFonts w:ascii="Arial" w:hAnsi="Arial" w:cs="Arial"/>
          <w:sz w:val="24"/>
          <w:szCs w:val="24"/>
        </w:rPr>
        <w:t xml:space="preserve"> JE</w:t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949389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A11B8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A11B8D">
        <w:rPr>
          <w:rFonts w:ascii="Arial" w:hAnsi="Arial" w:cs="Arial"/>
          <w:sz w:val="24"/>
          <w:szCs w:val="24"/>
        </w:rPr>
        <w:t xml:space="preserve"> NENÍ</w:t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ab/>
        <w:t>řádně očkováno.</w:t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V</w:t>
      </w:r>
      <w:r w:rsidRPr="00A11B8D">
        <w:rPr>
          <w:rFonts w:ascii="Arial" w:hAnsi="Arial" w:cs="Arial"/>
          <w:sz w:val="24"/>
          <w:szCs w:val="24"/>
        </w:rPr>
        <w:tab/>
        <w:t>dne</w:t>
      </w:r>
      <w:r w:rsidRPr="00A11B8D">
        <w:rPr>
          <w:rFonts w:ascii="Arial" w:hAnsi="Arial" w:cs="Arial"/>
          <w:sz w:val="24"/>
          <w:szCs w:val="24"/>
        </w:rPr>
        <w:tab/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right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Razítko a podpis lékaře</w:t>
      </w:r>
    </w:p>
    <w:p w:rsidR="007E0088" w:rsidRPr="00A11B8D" w:rsidRDefault="007E0088" w:rsidP="007E0088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right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E0088" w:rsidRPr="00A11B8D" w:rsidRDefault="007E0088" w:rsidP="007E0088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Se všemi podmínkami přijetí do mateřské školy jsem byl seznámen a souhlasím.</w:t>
      </w:r>
    </w:p>
    <w:p w:rsidR="007E0088" w:rsidRPr="00A11B8D" w:rsidRDefault="007E0088" w:rsidP="007E0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4C0" w:rsidRPr="00A11B8D" w:rsidRDefault="009C60D8" w:rsidP="007E0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</w:t>
      </w:r>
      <w:r w:rsidR="007E0088" w:rsidRPr="00A11B8D">
        <w:rPr>
          <w:rFonts w:ascii="Arial" w:hAnsi="Arial" w:cs="Arial"/>
          <w:sz w:val="24"/>
          <w:szCs w:val="24"/>
        </w:rPr>
        <w:t>ákonných zástupců dítěte:</w:t>
      </w:r>
    </w:p>
    <w:p w:rsidR="00E517D3" w:rsidRPr="00A11B8D" w:rsidRDefault="00E517D3" w:rsidP="007E0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FA3" w:rsidRPr="00A11B8D" w:rsidRDefault="00CF2EBB" w:rsidP="007E0088">
      <w:pPr>
        <w:tabs>
          <w:tab w:val="left" w:leader="dot" w:pos="2835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Matka………………………….…………….         Otec</w:t>
      </w:r>
      <w:r w:rsidR="007E0088" w:rsidRPr="00A11B8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..</w:t>
      </w:r>
      <w:r w:rsidR="007E0088" w:rsidRPr="00A11B8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</w:t>
      </w:r>
      <w:r w:rsidR="007E0088" w:rsidRPr="00A11B8D">
        <w:rPr>
          <w:rFonts w:ascii="Arial" w:hAnsi="Arial" w:cs="Arial"/>
          <w:sz w:val="24"/>
          <w:szCs w:val="24"/>
        </w:rPr>
        <w:t xml:space="preserve">… </w:t>
      </w:r>
    </w:p>
    <w:p w:rsidR="007E0088" w:rsidRPr="00A11B8D" w:rsidRDefault="007E0088" w:rsidP="007E0088">
      <w:pPr>
        <w:tabs>
          <w:tab w:val="left" w:leader="dot" w:pos="2835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 xml:space="preserve">  </w:t>
      </w:r>
    </w:p>
    <w:p w:rsidR="007E0088" w:rsidRPr="00A11B8D" w:rsidRDefault="007E0088" w:rsidP="007E0088">
      <w:pPr>
        <w:tabs>
          <w:tab w:val="left" w:leader="dot" w:pos="2835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11B8D">
        <w:rPr>
          <w:rFonts w:ascii="Arial" w:hAnsi="Arial" w:cs="Arial"/>
          <w:sz w:val="24"/>
          <w:szCs w:val="24"/>
        </w:rPr>
        <w:t>V …………………… dne ……………………….</w:t>
      </w:r>
    </w:p>
    <w:p w:rsidR="007E0088" w:rsidRPr="00A11B8D" w:rsidRDefault="007E0088" w:rsidP="007E0088">
      <w:pPr>
        <w:rPr>
          <w:rFonts w:ascii="Arial" w:hAnsi="Arial" w:cs="Arial"/>
        </w:rPr>
      </w:pPr>
    </w:p>
    <w:sectPr w:rsidR="007E0088" w:rsidRPr="00A11B8D" w:rsidSect="007E008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C11"/>
    <w:multiLevelType w:val="hybridMultilevel"/>
    <w:tmpl w:val="559A6DA8"/>
    <w:lvl w:ilvl="0" w:tplc="443E4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88"/>
    <w:rsid w:val="00055CC0"/>
    <w:rsid w:val="00257B84"/>
    <w:rsid w:val="002824C0"/>
    <w:rsid w:val="002D45DA"/>
    <w:rsid w:val="00456BC5"/>
    <w:rsid w:val="004E4973"/>
    <w:rsid w:val="00576C4E"/>
    <w:rsid w:val="006C4FA3"/>
    <w:rsid w:val="007073D8"/>
    <w:rsid w:val="007E0088"/>
    <w:rsid w:val="00853F9E"/>
    <w:rsid w:val="00906A89"/>
    <w:rsid w:val="009C60D8"/>
    <w:rsid w:val="00A107B8"/>
    <w:rsid w:val="00A11B8D"/>
    <w:rsid w:val="00A424DF"/>
    <w:rsid w:val="00C21610"/>
    <w:rsid w:val="00C9476C"/>
    <w:rsid w:val="00CF2EBB"/>
    <w:rsid w:val="00D51640"/>
    <w:rsid w:val="00E11A7C"/>
    <w:rsid w:val="00E517D3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08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6BC5"/>
    <w:pPr>
      <w:keepNext/>
      <w:keepLines/>
      <w:spacing w:before="480" w:after="0"/>
      <w:jc w:val="both"/>
      <w:outlineLvl w:val="0"/>
    </w:pPr>
    <w:rPr>
      <w:rFonts w:ascii="Garamond" w:eastAsiaTheme="majorEastAsia" w:hAnsi="Garamond" w:cstheme="majorBidi"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8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0088"/>
    <w:pPr>
      <w:ind w:left="720"/>
      <w:contextualSpacing/>
    </w:pPr>
  </w:style>
  <w:style w:type="paragraph" w:styleId="Bezmezer">
    <w:name w:val="No Spacing"/>
    <w:uiPriority w:val="1"/>
    <w:qFormat/>
    <w:rsid w:val="00A10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456BC5"/>
    <w:rPr>
      <w:rFonts w:ascii="Garamond" w:eastAsiaTheme="majorEastAsia" w:hAnsi="Garamond" w:cstheme="majorBidi"/>
      <w:bCs/>
      <w:color w:val="000000" w:themeColor="text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56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08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6BC5"/>
    <w:pPr>
      <w:keepNext/>
      <w:keepLines/>
      <w:spacing w:before="480" w:after="0"/>
      <w:jc w:val="both"/>
      <w:outlineLvl w:val="0"/>
    </w:pPr>
    <w:rPr>
      <w:rFonts w:ascii="Garamond" w:eastAsiaTheme="majorEastAsia" w:hAnsi="Garamond" w:cstheme="majorBidi"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8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0088"/>
    <w:pPr>
      <w:ind w:left="720"/>
      <w:contextualSpacing/>
    </w:pPr>
  </w:style>
  <w:style w:type="paragraph" w:styleId="Bezmezer">
    <w:name w:val="No Spacing"/>
    <w:uiPriority w:val="1"/>
    <w:qFormat/>
    <w:rsid w:val="00A10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456BC5"/>
    <w:rPr>
      <w:rFonts w:ascii="Garamond" w:eastAsiaTheme="majorEastAsia" w:hAnsi="Garamond" w:cstheme="majorBidi"/>
      <w:bCs/>
      <w:color w:val="000000" w:themeColor="text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56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akklime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25</cp:revision>
  <cp:lastPrinted>2020-02-26T09:59:00Z</cp:lastPrinted>
  <dcterms:created xsi:type="dcterms:W3CDTF">2013-12-12T09:34:00Z</dcterms:created>
  <dcterms:modified xsi:type="dcterms:W3CDTF">2022-05-05T05:50:00Z</dcterms:modified>
</cp:coreProperties>
</file>